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5" w:rsidRDefault="00E95CD0">
      <w:pPr>
        <w:rPr>
          <w:rFonts w:ascii="Arial" w:hAnsi="Arial" w:cs="Arial"/>
        </w:rPr>
      </w:pPr>
      <w:r>
        <w:rPr>
          <w:rFonts w:ascii="Arial" w:hAnsi="Arial" w:cs="Arial"/>
        </w:rPr>
        <w:t>September 1</w:t>
      </w:r>
      <w:r w:rsidR="004A1D35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</w:p>
    <w:p w:rsidR="00E95CD0" w:rsidRDefault="00E95CD0">
      <w:pPr>
        <w:rPr>
          <w:rFonts w:ascii="Arial" w:hAnsi="Arial" w:cs="Arial"/>
        </w:rPr>
      </w:pPr>
    </w:p>
    <w:p w:rsidR="00EC0CB2" w:rsidRPr="004A1D35" w:rsidRDefault="00A3031B">
      <w:pPr>
        <w:rPr>
          <w:rFonts w:ascii="Arial" w:hAnsi="Arial" w:cs="Arial"/>
        </w:rPr>
      </w:pPr>
      <w:r w:rsidRPr="004A1D35">
        <w:rPr>
          <w:rFonts w:ascii="Arial" w:hAnsi="Arial" w:cs="Arial"/>
        </w:rPr>
        <w:t>Welcome new and returning parents.</w:t>
      </w:r>
    </w:p>
    <w:p w:rsidR="00A3031B" w:rsidRDefault="000D2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Stay informed and help </w:t>
      </w:r>
      <w:r w:rsidR="0045643F">
        <w:rPr>
          <w:rFonts w:ascii="Arial" w:hAnsi="Arial" w:cs="Arial"/>
        </w:rPr>
        <w:t>support Sangster by joining the PTA (registration form attached)</w:t>
      </w:r>
      <w:r w:rsidR="00A3031B" w:rsidRPr="004A1D35">
        <w:rPr>
          <w:rFonts w:ascii="Arial" w:hAnsi="Arial" w:cs="Arial"/>
        </w:rPr>
        <w:t xml:space="preserve">.  </w:t>
      </w:r>
      <w:r w:rsidR="0045643F">
        <w:rPr>
          <w:rFonts w:ascii="Arial" w:hAnsi="Arial" w:cs="Arial"/>
        </w:rPr>
        <w:t>M</w:t>
      </w:r>
      <w:r w:rsidR="00F568D3">
        <w:rPr>
          <w:rFonts w:ascii="Arial" w:hAnsi="Arial" w:cs="Arial"/>
        </w:rPr>
        <w:t xml:space="preserve">eetings are held the first Thursday of every month at 7PM.  </w:t>
      </w:r>
    </w:p>
    <w:p w:rsidR="00E95CD0" w:rsidRPr="004A1D35" w:rsidRDefault="00E95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response to parent feedback and to alleviate additional stress to families in the fall, the </w:t>
      </w:r>
      <w:r w:rsidRPr="00E95CD0">
        <w:rPr>
          <w:rFonts w:ascii="Arial" w:hAnsi="Arial" w:cs="Arial"/>
          <w:b/>
        </w:rPr>
        <w:t>Directory Sale in the amount of $35 per copy will again be our Fall Fundraiser</w:t>
      </w:r>
      <w:r>
        <w:rPr>
          <w:rFonts w:ascii="Arial" w:hAnsi="Arial" w:cs="Arial"/>
        </w:rPr>
        <w:t>.  The PTA membership fee will remain at $15 per family (directory not included).</w:t>
      </w:r>
    </w:p>
    <w:p w:rsidR="00A3031B" w:rsidRPr="004A1D35" w:rsidRDefault="00B25C64" w:rsidP="00A303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Family PTA Membership is $15.00</w:t>
      </w:r>
    </w:p>
    <w:p w:rsidR="00B25C64" w:rsidRDefault="00B25C64" w:rsidP="00965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copy of the Sangster Directory is $35.00</w:t>
      </w:r>
    </w:p>
    <w:p w:rsidR="00E95CD0" w:rsidRDefault="00E95CD0" w:rsidP="00E95CD0">
      <w:pPr>
        <w:pStyle w:val="ListParagraph"/>
        <w:ind w:left="768"/>
        <w:rPr>
          <w:rFonts w:ascii="Arial" w:hAnsi="Arial" w:cs="Arial"/>
          <w:i/>
          <w:u w:val="single"/>
        </w:rPr>
      </w:pPr>
    </w:p>
    <w:p w:rsidR="00E95CD0" w:rsidRPr="00E95CD0" w:rsidRDefault="00E95CD0" w:rsidP="00E95CD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What are the PTA’s primary funding goals?</w:t>
      </w:r>
    </w:p>
    <w:p w:rsidR="00B25C64" w:rsidRPr="00E95CD0" w:rsidRDefault="00E95CD0" w:rsidP="00A3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a </w:t>
      </w:r>
      <w:r w:rsidRPr="00E95CD0">
        <w:rPr>
          <w:rFonts w:ascii="Arial" w:hAnsi="Arial" w:cs="Arial"/>
        </w:rPr>
        <w:t xml:space="preserve">survey </w:t>
      </w:r>
      <w:r>
        <w:rPr>
          <w:rFonts w:ascii="Arial" w:hAnsi="Arial" w:cs="Arial"/>
        </w:rPr>
        <w:t>of administration/staff/teachers, the primary funding goals are</w:t>
      </w:r>
      <w:r w:rsidR="00B25C64" w:rsidRPr="00E95CD0">
        <w:rPr>
          <w:rFonts w:ascii="Arial" w:hAnsi="Arial" w:cs="Arial"/>
        </w:rPr>
        <w:t>:</w:t>
      </w:r>
    </w:p>
    <w:p w:rsidR="00B25C64" w:rsidRDefault="0045643F" w:rsidP="00B25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="00596045">
        <w:rPr>
          <w:rFonts w:ascii="Arial" w:hAnsi="Arial" w:cs="Arial"/>
        </w:rPr>
        <w:t xml:space="preserve"> 5 l</w:t>
      </w:r>
      <w:r w:rsidR="00B25C64">
        <w:rPr>
          <w:rFonts w:ascii="Arial" w:hAnsi="Arial" w:cs="Arial"/>
        </w:rPr>
        <w:t>apto</w:t>
      </w:r>
      <w:r w:rsidR="00F568D3">
        <w:rPr>
          <w:rFonts w:ascii="Arial" w:hAnsi="Arial" w:cs="Arial"/>
        </w:rPr>
        <w:t>p</w:t>
      </w:r>
      <w:r w:rsidR="00B25C64">
        <w:rPr>
          <w:rFonts w:ascii="Arial" w:hAnsi="Arial" w:cs="Arial"/>
        </w:rPr>
        <w:t xml:space="preserve">s </w:t>
      </w:r>
      <w:r w:rsidR="00596045">
        <w:rPr>
          <w:rFonts w:ascii="Arial" w:hAnsi="Arial" w:cs="Arial"/>
        </w:rPr>
        <w:t>in e</w:t>
      </w:r>
      <w:r w:rsidR="00B25C64">
        <w:rPr>
          <w:rFonts w:ascii="Arial" w:hAnsi="Arial" w:cs="Arial"/>
        </w:rPr>
        <w:t xml:space="preserve">very </w:t>
      </w:r>
      <w:r w:rsidR="00596045">
        <w:rPr>
          <w:rFonts w:ascii="Arial" w:hAnsi="Arial" w:cs="Arial"/>
        </w:rPr>
        <w:t>c</w:t>
      </w:r>
      <w:r w:rsidR="000067F6">
        <w:rPr>
          <w:rFonts w:ascii="Arial" w:hAnsi="Arial" w:cs="Arial"/>
        </w:rPr>
        <w:t>lassroom</w:t>
      </w:r>
      <w:r w:rsidR="00005455">
        <w:rPr>
          <w:rFonts w:ascii="Arial" w:hAnsi="Arial" w:cs="Arial"/>
        </w:rPr>
        <w:t>,</w:t>
      </w:r>
      <w:r w:rsidR="000067F6">
        <w:rPr>
          <w:rFonts w:ascii="Arial" w:hAnsi="Arial" w:cs="Arial"/>
        </w:rPr>
        <w:t xml:space="preserve"> and continue to enhance technology resources in the school.</w:t>
      </w:r>
    </w:p>
    <w:p w:rsidR="00B25C64" w:rsidRDefault="00B25C64" w:rsidP="00B25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25C64">
        <w:rPr>
          <w:rFonts w:ascii="Arial" w:hAnsi="Arial" w:cs="Arial"/>
        </w:rPr>
        <w:t xml:space="preserve">nhance </w:t>
      </w:r>
      <w:r w:rsidR="00005455">
        <w:rPr>
          <w:rFonts w:ascii="Arial" w:hAnsi="Arial" w:cs="Arial"/>
        </w:rPr>
        <w:t>Literacy</w:t>
      </w:r>
      <w:r w:rsidRPr="00B25C64">
        <w:rPr>
          <w:rFonts w:ascii="Arial" w:hAnsi="Arial" w:cs="Arial"/>
        </w:rPr>
        <w:t xml:space="preserve">, Math, and Science </w:t>
      </w:r>
      <w:r w:rsidR="0045643F">
        <w:rPr>
          <w:rFonts w:ascii="Arial" w:hAnsi="Arial" w:cs="Arial"/>
        </w:rPr>
        <w:t xml:space="preserve">materials located in </w:t>
      </w:r>
      <w:r w:rsidR="00596045">
        <w:rPr>
          <w:rFonts w:ascii="Arial" w:hAnsi="Arial" w:cs="Arial"/>
        </w:rPr>
        <w:t>the R</w:t>
      </w:r>
      <w:r w:rsidRPr="00B25C64">
        <w:rPr>
          <w:rFonts w:ascii="Arial" w:hAnsi="Arial" w:cs="Arial"/>
        </w:rPr>
        <w:t>esou</w:t>
      </w:r>
      <w:r>
        <w:rPr>
          <w:rFonts w:ascii="Arial" w:hAnsi="Arial" w:cs="Arial"/>
        </w:rPr>
        <w:t>rce</w:t>
      </w:r>
      <w:r w:rsidR="00596045">
        <w:rPr>
          <w:rFonts w:ascii="Arial" w:hAnsi="Arial" w:cs="Arial"/>
        </w:rPr>
        <w:t xml:space="preserve"> R</w:t>
      </w:r>
      <w:r w:rsidR="0045643F">
        <w:rPr>
          <w:rFonts w:ascii="Arial" w:hAnsi="Arial" w:cs="Arial"/>
        </w:rPr>
        <w:t xml:space="preserve">ooms </w:t>
      </w:r>
      <w:r w:rsidR="00596045">
        <w:rPr>
          <w:rFonts w:ascii="Arial" w:hAnsi="Arial" w:cs="Arial"/>
        </w:rPr>
        <w:t>which were established over the past year (for use by all staff and teachers).</w:t>
      </w:r>
    </w:p>
    <w:p w:rsidR="00E95CD0" w:rsidRDefault="00E95CD0" w:rsidP="00B25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Increase Professional Development</w:t>
      </w:r>
      <w:r w:rsidR="000067F6">
        <w:rPr>
          <w:rFonts w:ascii="Arial" w:hAnsi="Arial" w:cs="Arial"/>
        </w:rPr>
        <w:t xml:space="preserve"> focused on enhancing student instruction.</w:t>
      </w:r>
    </w:p>
    <w:p w:rsidR="00F568D3" w:rsidRPr="0045643F" w:rsidRDefault="00F568D3" w:rsidP="00A3031B">
      <w:pPr>
        <w:rPr>
          <w:rFonts w:ascii="Arial" w:hAnsi="Arial" w:cs="Arial"/>
          <w:i/>
          <w:u w:val="single"/>
        </w:rPr>
      </w:pPr>
      <w:r w:rsidRPr="0045643F">
        <w:rPr>
          <w:rFonts w:ascii="Arial" w:hAnsi="Arial" w:cs="Arial"/>
          <w:i/>
          <w:u w:val="single"/>
        </w:rPr>
        <w:t>Why does the PTA need to fund these items?</w:t>
      </w:r>
    </w:p>
    <w:p w:rsidR="00F568D3" w:rsidRDefault="00F568D3" w:rsidP="00A3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FCPS budgets shrink, technology and instructional resources at Sangster continue to age without </w:t>
      </w:r>
      <w:r w:rsidR="00596045">
        <w:rPr>
          <w:rFonts w:ascii="Arial" w:hAnsi="Arial" w:cs="Arial"/>
        </w:rPr>
        <w:t>specific</w:t>
      </w:r>
      <w:r w:rsidR="000067F6">
        <w:rPr>
          <w:rFonts w:ascii="Arial" w:hAnsi="Arial" w:cs="Arial"/>
        </w:rPr>
        <w:t xml:space="preserve"> </w:t>
      </w:r>
      <w:r w:rsidR="0045643F">
        <w:rPr>
          <w:rFonts w:ascii="Arial" w:hAnsi="Arial" w:cs="Arial"/>
        </w:rPr>
        <w:t>funding to replace</w:t>
      </w:r>
      <w:r w:rsidR="000067F6">
        <w:rPr>
          <w:rFonts w:ascii="Arial" w:hAnsi="Arial" w:cs="Arial"/>
        </w:rPr>
        <w:t xml:space="preserve"> or enhance</w:t>
      </w:r>
      <w:r w:rsidR="0045643F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 xml:space="preserve">.  </w:t>
      </w:r>
      <w:r w:rsidR="00005455">
        <w:rPr>
          <w:rFonts w:ascii="Arial" w:hAnsi="Arial" w:cs="Arial"/>
        </w:rPr>
        <w:t xml:space="preserve">The PTA is committed to continuing with its goal of placing 5 laptops in every classroom, as well as continuing to replace aging resources and enhancing new technology. </w:t>
      </w:r>
      <w:r>
        <w:rPr>
          <w:rFonts w:ascii="Arial" w:hAnsi="Arial" w:cs="Arial"/>
        </w:rPr>
        <w:t xml:space="preserve"> </w:t>
      </w:r>
      <w:r w:rsidR="00005455">
        <w:rPr>
          <w:rFonts w:ascii="Arial" w:hAnsi="Arial" w:cs="Arial"/>
        </w:rPr>
        <w:t xml:space="preserve">In addition, math, </w:t>
      </w:r>
      <w:r w:rsidR="0045643F">
        <w:rPr>
          <w:rFonts w:ascii="Arial" w:hAnsi="Arial" w:cs="Arial"/>
        </w:rPr>
        <w:t>science</w:t>
      </w:r>
      <w:r w:rsidR="00005455">
        <w:rPr>
          <w:rFonts w:ascii="Arial" w:hAnsi="Arial" w:cs="Arial"/>
        </w:rPr>
        <w:t>, and literacy</w:t>
      </w:r>
      <w:r w:rsidR="0045643F">
        <w:rPr>
          <w:rFonts w:ascii="Arial" w:hAnsi="Arial" w:cs="Arial"/>
        </w:rPr>
        <w:t xml:space="preserve"> materials such as books, manipulatives, and kits </w:t>
      </w:r>
      <w:r w:rsidR="00005455">
        <w:rPr>
          <w:rFonts w:ascii="Arial" w:hAnsi="Arial" w:cs="Arial"/>
        </w:rPr>
        <w:t>continually need to be updated in order to</w:t>
      </w:r>
      <w:r w:rsidR="0045643F">
        <w:rPr>
          <w:rFonts w:ascii="Arial" w:hAnsi="Arial" w:cs="Arial"/>
        </w:rPr>
        <w:t xml:space="preserve"> remain current and </w:t>
      </w:r>
      <w:r w:rsidR="00005455">
        <w:rPr>
          <w:rFonts w:ascii="Arial" w:hAnsi="Arial" w:cs="Arial"/>
        </w:rPr>
        <w:t xml:space="preserve">to </w:t>
      </w:r>
      <w:r w:rsidR="0045643F">
        <w:rPr>
          <w:rFonts w:ascii="Arial" w:hAnsi="Arial" w:cs="Arial"/>
        </w:rPr>
        <w:t>support a growing student body.</w:t>
      </w:r>
      <w:r w:rsidR="00596045">
        <w:rPr>
          <w:rFonts w:ascii="Arial" w:hAnsi="Arial" w:cs="Arial"/>
        </w:rPr>
        <w:t xml:space="preserve">  Furthermore, professional development to assist teachers in utilizing most up-to-date and effective instructional resources will enhance individual student instruction.</w:t>
      </w:r>
    </w:p>
    <w:p w:rsidR="009A658E" w:rsidRPr="0045643F" w:rsidRDefault="009A658E" w:rsidP="009A658E">
      <w:pPr>
        <w:rPr>
          <w:rFonts w:ascii="Arial" w:hAnsi="Arial" w:cs="Arial"/>
          <w:i/>
          <w:u w:val="single"/>
        </w:rPr>
      </w:pPr>
      <w:r w:rsidRPr="0045643F">
        <w:rPr>
          <w:rFonts w:ascii="Arial" w:hAnsi="Arial" w:cs="Arial"/>
          <w:i/>
          <w:u w:val="single"/>
        </w:rPr>
        <w:t>How can I help?</w:t>
      </w:r>
    </w:p>
    <w:p w:rsidR="009A658E" w:rsidRDefault="009A658E" w:rsidP="009A65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Join the PTA</w:t>
      </w:r>
    </w:p>
    <w:p w:rsidR="009A658E" w:rsidRDefault="009A658E" w:rsidP="009A65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Order a Sangster Directory</w:t>
      </w:r>
    </w:p>
    <w:p w:rsidR="009A658E" w:rsidRDefault="000B3DA3" w:rsidP="009A65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Designate Sangster for </w:t>
      </w:r>
      <w:r w:rsidR="009A658E">
        <w:rPr>
          <w:rFonts w:ascii="Arial" w:hAnsi="Arial" w:cs="Arial"/>
        </w:rPr>
        <w:t>Giant Bonus A+ Rewards</w:t>
      </w:r>
    </w:p>
    <w:p w:rsidR="00596045" w:rsidRDefault="00596045" w:rsidP="009A65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Designate Sangster ES for percentage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of purchases using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www.smile.amazon.com</w:t>
        </w:r>
      </w:hyperlink>
    </w:p>
    <w:p w:rsidR="009A658E" w:rsidRDefault="009A658E" w:rsidP="009A65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Volunteer</w:t>
      </w:r>
    </w:p>
    <w:p w:rsidR="009A658E" w:rsidRDefault="009A658E" w:rsidP="00F70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Throughout the year we hope to have many family fun events that will support the Sangster community as well as support our school.</w:t>
      </w:r>
    </w:p>
    <w:p w:rsidR="009A658E" w:rsidRDefault="009A658E" w:rsidP="00F701F1">
      <w:pPr>
        <w:spacing w:after="0"/>
        <w:rPr>
          <w:rFonts w:ascii="Arial" w:hAnsi="Arial" w:cs="Arial"/>
        </w:rPr>
      </w:pPr>
    </w:p>
    <w:p w:rsidR="009A658E" w:rsidRDefault="009A658E" w:rsidP="00F70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Looking forward to a wonderful year.</w:t>
      </w:r>
    </w:p>
    <w:p w:rsidR="009A658E" w:rsidRDefault="009A658E" w:rsidP="00F701F1">
      <w:pPr>
        <w:spacing w:after="0"/>
        <w:rPr>
          <w:rFonts w:ascii="Arial" w:hAnsi="Arial" w:cs="Arial"/>
        </w:rPr>
      </w:pPr>
    </w:p>
    <w:p w:rsidR="009A658E" w:rsidRDefault="009A658E" w:rsidP="00F70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9A658E" w:rsidRDefault="009A658E" w:rsidP="00F701F1">
      <w:pPr>
        <w:spacing w:after="0"/>
        <w:rPr>
          <w:rFonts w:ascii="Arial" w:hAnsi="Arial" w:cs="Arial"/>
        </w:rPr>
      </w:pPr>
    </w:p>
    <w:p w:rsidR="009A658E" w:rsidRDefault="009A658E" w:rsidP="00F701F1">
      <w:pPr>
        <w:spacing w:after="0"/>
        <w:rPr>
          <w:rFonts w:ascii="Arial" w:hAnsi="Arial" w:cs="Arial"/>
        </w:rPr>
      </w:pPr>
    </w:p>
    <w:p w:rsidR="000D24A5" w:rsidRDefault="00005455" w:rsidP="00F70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Kristin </w:t>
      </w:r>
      <w:proofErr w:type="spellStart"/>
      <w:r>
        <w:rPr>
          <w:rFonts w:ascii="Arial" w:hAnsi="Arial" w:cs="Arial"/>
        </w:rPr>
        <w:t>Zauel</w:t>
      </w:r>
      <w:proofErr w:type="spellEnd"/>
      <w:r w:rsidR="00F66259">
        <w:rPr>
          <w:rFonts w:ascii="Arial" w:hAnsi="Arial" w:cs="Arial"/>
        </w:rPr>
        <w:t>, PTA President</w:t>
      </w:r>
      <w:bookmarkStart w:id="0" w:name="_GoBack"/>
      <w:bookmarkEnd w:id="0"/>
      <w:r w:rsidR="009A658E">
        <w:rPr>
          <w:rFonts w:ascii="Arial" w:hAnsi="Arial" w:cs="Arial"/>
        </w:rPr>
        <w:t xml:space="preserve"> </w:t>
      </w:r>
    </w:p>
    <w:sectPr w:rsidR="000D24A5" w:rsidSect="000C4117">
      <w:headerReference w:type="default" r:id="rId9"/>
      <w:pgSz w:w="12240" w:h="15840"/>
      <w:pgMar w:top="1008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00" w:rsidRDefault="00951200" w:rsidP="000C4117">
      <w:pPr>
        <w:spacing w:after="0" w:line="240" w:lineRule="auto"/>
      </w:pPr>
      <w:r>
        <w:separator/>
      </w:r>
    </w:p>
  </w:endnote>
  <w:endnote w:type="continuationSeparator" w:id="0">
    <w:p w:rsidR="00951200" w:rsidRDefault="00951200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00" w:rsidRDefault="00951200" w:rsidP="000C4117">
      <w:pPr>
        <w:spacing w:after="0" w:line="240" w:lineRule="auto"/>
      </w:pPr>
      <w:r>
        <w:separator/>
      </w:r>
    </w:p>
  </w:footnote>
  <w:footnote w:type="continuationSeparator" w:id="0">
    <w:p w:rsidR="00951200" w:rsidRDefault="00951200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17" w:rsidRDefault="000C4117">
    <w:pPr>
      <w:pStyle w:val="Header"/>
    </w:pPr>
    <w:r>
      <w:rPr>
        <w:noProof/>
      </w:rPr>
      <w:drawing>
        <wp:inline distT="0" distB="0" distL="0" distR="0">
          <wp:extent cx="800100" cy="431800"/>
          <wp:effectExtent l="0" t="0" r="0" b="6350"/>
          <wp:docPr id="2" name="Picture 2" descr="p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117" w:rsidRDefault="000C4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4F0"/>
    <w:multiLevelType w:val="hybridMultilevel"/>
    <w:tmpl w:val="8BA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58BC"/>
    <w:multiLevelType w:val="hybridMultilevel"/>
    <w:tmpl w:val="D30AD7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E61E1E"/>
    <w:multiLevelType w:val="hybridMultilevel"/>
    <w:tmpl w:val="279A9D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EB30FB"/>
    <w:multiLevelType w:val="hybridMultilevel"/>
    <w:tmpl w:val="723E14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1B"/>
    <w:rsid w:val="00005455"/>
    <w:rsid w:val="000067F6"/>
    <w:rsid w:val="0002377F"/>
    <w:rsid w:val="000B3DA3"/>
    <w:rsid w:val="000C4117"/>
    <w:rsid w:val="000D24A5"/>
    <w:rsid w:val="001A5A6D"/>
    <w:rsid w:val="00266A89"/>
    <w:rsid w:val="00281663"/>
    <w:rsid w:val="003C0374"/>
    <w:rsid w:val="0045643F"/>
    <w:rsid w:val="004A1D35"/>
    <w:rsid w:val="004F611F"/>
    <w:rsid w:val="00576103"/>
    <w:rsid w:val="00596045"/>
    <w:rsid w:val="00951200"/>
    <w:rsid w:val="00965E72"/>
    <w:rsid w:val="009A658E"/>
    <w:rsid w:val="00A3031B"/>
    <w:rsid w:val="00B25C64"/>
    <w:rsid w:val="00BE290B"/>
    <w:rsid w:val="00E32BF3"/>
    <w:rsid w:val="00E412D4"/>
    <w:rsid w:val="00E95CD0"/>
    <w:rsid w:val="00EC0CB2"/>
    <w:rsid w:val="00F568D3"/>
    <w:rsid w:val="00F66259"/>
    <w:rsid w:val="00F701F1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17"/>
  </w:style>
  <w:style w:type="paragraph" w:styleId="Footer">
    <w:name w:val="footer"/>
    <w:basedOn w:val="Normal"/>
    <w:link w:val="FooterChar"/>
    <w:uiPriority w:val="99"/>
    <w:unhideWhenUsed/>
    <w:rsid w:val="000C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17"/>
  </w:style>
  <w:style w:type="paragraph" w:styleId="BalloonText">
    <w:name w:val="Balloon Text"/>
    <w:basedOn w:val="Normal"/>
    <w:link w:val="BalloonTextChar"/>
    <w:uiPriority w:val="99"/>
    <w:semiHidden/>
    <w:unhideWhenUsed/>
    <w:rsid w:val="00E4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96045"/>
  </w:style>
  <w:style w:type="character" w:customStyle="1" w:styleId="apple-converted-space">
    <w:name w:val="apple-converted-space"/>
    <w:basedOn w:val="DefaultParagraphFont"/>
    <w:rsid w:val="0059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17"/>
  </w:style>
  <w:style w:type="paragraph" w:styleId="Footer">
    <w:name w:val="footer"/>
    <w:basedOn w:val="Normal"/>
    <w:link w:val="FooterChar"/>
    <w:uiPriority w:val="99"/>
    <w:unhideWhenUsed/>
    <w:rsid w:val="000C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17"/>
  </w:style>
  <w:style w:type="paragraph" w:styleId="BalloonText">
    <w:name w:val="Balloon Text"/>
    <w:basedOn w:val="Normal"/>
    <w:link w:val="BalloonTextChar"/>
    <w:uiPriority w:val="99"/>
    <w:semiHidden/>
    <w:unhideWhenUsed/>
    <w:rsid w:val="00E4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96045"/>
  </w:style>
  <w:style w:type="character" w:customStyle="1" w:styleId="apple-converted-space">
    <w:name w:val="apple-converted-space"/>
    <w:basedOn w:val="DefaultParagraphFont"/>
    <w:rsid w:val="0059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.amazo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Rudy</cp:lastModifiedBy>
  <cp:revision>2</cp:revision>
  <cp:lastPrinted>2014-07-30T18:46:00Z</cp:lastPrinted>
  <dcterms:created xsi:type="dcterms:W3CDTF">2016-08-11T21:02:00Z</dcterms:created>
  <dcterms:modified xsi:type="dcterms:W3CDTF">2016-08-11T21:02:00Z</dcterms:modified>
</cp:coreProperties>
</file>